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06" w:rsidRDefault="001C7A06" w:rsidP="001C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Информация  об организации    летнего   отдыха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Приближается ответственная пора  - организация летнего отдыха  и занятости детей.</w:t>
      </w:r>
    </w:p>
    <w:p w:rsidR="00342879" w:rsidRDefault="00342879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Постановление Администрации района по летнему отдыху №158 от 27.04.2021года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котором определена стоимость путевки в ДОЛ «Орленок, утвержден состав вневедомственной комиссии, все объекты лагеря  закреплены  за хозяйствующими</w:t>
      </w:r>
      <w:r w:rsidR="000E4D10">
        <w:rPr>
          <w:rFonts w:ascii="Times New Roman" w:hAnsi="Times New Roman" w:cs="Times New Roman"/>
          <w:sz w:val="28"/>
          <w:szCs w:val="28"/>
        </w:rPr>
        <w:t xml:space="preserve"> субъектами.</w:t>
      </w:r>
    </w:p>
    <w:p w:rsidR="001C7A06" w:rsidRDefault="001C7A06" w:rsidP="001C7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запланировано на базе 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профильных  лагерей.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лагеря равны </w:t>
      </w:r>
      <w:r>
        <w:rPr>
          <w:rFonts w:ascii="Times New Roman" w:hAnsi="Times New Roman" w:cs="Times New Roman"/>
          <w:b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бразованию детей.</w:t>
      </w:r>
    </w:p>
    <w:p w:rsidR="000E4D10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должны  написаны  программы, выставлены на портале Дополнительного Образования в разделе краткосрочные программы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оп. О</w:t>
      </w:r>
      <w:r w:rsidR="000E4D10">
        <w:rPr>
          <w:rFonts w:ascii="Times New Roman" w:hAnsi="Times New Roman" w:cs="Times New Roman"/>
          <w:sz w:val="28"/>
          <w:szCs w:val="28"/>
        </w:rPr>
        <w:t>бразованию. Н а детей  буд</w:t>
      </w:r>
      <w:r>
        <w:rPr>
          <w:rFonts w:ascii="Times New Roman" w:hAnsi="Times New Roman" w:cs="Times New Roman"/>
          <w:sz w:val="28"/>
          <w:szCs w:val="28"/>
        </w:rPr>
        <w:t xml:space="preserve">ут сертификаты учета. Для проведения профильных смен  будут задействованы учителя физкультуры, начальных классов,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предметники</w:t>
      </w:r>
      <w:proofErr w:type="gramStart"/>
      <w:r w:rsidR="000E4D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E4D10">
        <w:rPr>
          <w:rFonts w:ascii="Times New Roman" w:hAnsi="Times New Roman" w:cs="Times New Roman"/>
          <w:sz w:val="28"/>
          <w:szCs w:val="28"/>
        </w:rPr>
        <w:t>мены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должны открыться с 1 и 2 </w:t>
      </w:r>
      <w:proofErr w:type="spellStart"/>
      <w:r w:rsidR="000E4D10">
        <w:rPr>
          <w:rFonts w:ascii="Times New Roman" w:hAnsi="Times New Roman" w:cs="Times New Roman"/>
          <w:sz w:val="28"/>
          <w:szCs w:val="28"/>
        </w:rPr>
        <w:t>июня,продолжительность</w:t>
      </w:r>
      <w:proofErr w:type="spellEnd"/>
      <w:r w:rsidR="000E4D10">
        <w:rPr>
          <w:rFonts w:ascii="Times New Roman" w:hAnsi="Times New Roman" w:cs="Times New Roman"/>
          <w:sz w:val="28"/>
          <w:szCs w:val="28"/>
        </w:rPr>
        <w:t xml:space="preserve"> 10-12 дней.</w:t>
      </w:r>
    </w:p>
    <w:p w:rsidR="001C7A06" w:rsidRDefault="000E4D10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06">
        <w:rPr>
          <w:rFonts w:ascii="Times New Roman" w:hAnsi="Times New Roman" w:cs="Times New Roman"/>
          <w:sz w:val="28"/>
          <w:szCs w:val="28"/>
        </w:rPr>
        <w:t>ДОЛ  «Орленок»- путевка 16тыс. рублей , 5350тыс</w:t>
      </w:r>
      <w:proofErr w:type="gramStart"/>
      <w:r w:rsidR="001C7A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C7A06">
        <w:rPr>
          <w:rFonts w:ascii="Times New Roman" w:hAnsi="Times New Roman" w:cs="Times New Roman"/>
          <w:sz w:val="28"/>
          <w:szCs w:val="28"/>
        </w:rPr>
        <w:t xml:space="preserve">род доля,4350-дол я предприятия, 6300руб- возврат  из края, </w:t>
      </w:r>
      <w:proofErr w:type="spellStart"/>
      <w:r w:rsidR="001C7A06">
        <w:rPr>
          <w:rFonts w:ascii="Times New Roman" w:hAnsi="Times New Roman" w:cs="Times New Roman"/>
          <w:sz w:val="28"/>
          <w:szCs w:val="28"/>
        </w:rPr>
        <w:t>продолжит.смены</w:t>
      </w:r>
      <w:proofErr w:type="spellEnd"/>
      <w:r w:rsidR="001C7A06">
        <w:rPr>
          <w:rFonts w:ascii="Times New Roman" w:hAnsi="Times New Roman" w:cs="Times New Roman"/>
          <w:sz w:val="28"/>
          <w:szCs w:val="28"/>
        </w:rPr>
        <w:t xml:space="preserve">  14 дней.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сезо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с20 июня по 4 июля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сезон- с 8 июля  по 22 июля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заявок  на получение путевок в программе на сайте.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 путевок обращаться в бухгалтерию ДОЛ «Орленок»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будут организованы рабочие места для школьников от центра занятости  количестве 80 человек.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25тыс будет выделено из муниципального бюджета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78882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уб.- из краевого бюджета 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уб.-работодатели.</w:t>
      </w:r>
    </w:p>
    <w:p w:rsidR="001C7A06" w:rsidRDefault="000E4D10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базе школ будут открыты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 Профильные смены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разные виды отдыха.</w:t>
      </w:r>
    </w:p>
    <w:p w:rsidR="000E4D10" w:rsidRDefault="000E4D10" w:rsidP="001C7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площадкам отчет в  центр «Алтай»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редложено  задействовать детей стоящих на различных  видах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учета.,задействовать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спорте . играх, повысить их интерес.</w:t>
      </w: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Default="001C7A06" w:rsidP="001C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E2B" w:rsidRDefault="00B44E2B"/>
    <w:sectPr w:rsidR="00B44E2B" w:rsidSect="009F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06"/>
    <w:rsid w:val="000E4D10"/>
    <w:rsid w:val="001C7A06"/>
    <w:rsid w:val="00335603"/>
    <w:rsid w:val="00342879"/>
    <w:rsid w:val="009F448E"/>
    <w:rsid w:val="00B4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5</cp:revision>
  <cp:lastPrinted>2021-05-26T06:06:00Z</cp:lastPrinted>
  <dcterms:created xsi:type="dcterms:W3CDTF">2021-05-26T05:22:00Z</dcterms:created>
  <dcterms:modified xsi:type="dcterms:W3CDTF">2021-05-26T06:06:00Z</dcterms:modified>
</cp:coreProperties>
</file>