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A5" w:rsidRDefault="00367C7E" w:rsidP="002E51A5">
      <w:pPr>
        <w:jc w:val="right"/>
        <w:rPr>
          <w:sz w:val="24"/>
          <w:szCs w:val="24"/>
        </w:rPr>
      </w:pPr>
      <w:r w:rsidRPr="009C15B8">
        <w:rPr>
          <w:b/>
          <w:sz w:val="32"/>
          <w:szCs w:val="32"/>
        </w:rPr>
        <w:t xml:space="preserve">             </w:t>
      </w:r>
      <w:r w:rsidR="00AA636C" w:rsidRPr="009C15B8">
        <w:rPr>
          <w:b/>
          <w:sz w:val="32"/>
          <w:szCs w:val="32"/>
        </w:rPr>
        <w:t xml:space="preserve">                      </w:t>
      </w:r>
      <w:r w:rsidR="002E51A5">
        <w:rPr>
          <w:b/>
          <w:sz w:val="32"/>
          <w:szCs w:val="32"/>
        </w:rPr>
        <w:t xml:space="preserve">                                                                         </w:t>
      </w:r>
      <w:r w:rsidR="00AA636C" w:rsidRPr="009C15B8">
        <w:rPr>
          <w:b/>
          <w:sz w:val="32"/>
          <w:szCs w:val="32"/>
        </w:rPr>
        <w:t xml:space="preserve">   </w:t>
      </w:r>
      <w:r w:rsidR="002E51A5" w:rsidRPr="002E51A5">
        <w:rPr>
          <w:sz w:val="24"/>
          <w:szCs w:val="24"/>
        </w:rPr>
        <w:t>Утверждаю:</w:t>
      </w:r>
      <w:r w:rsidR="00CD16F1">
        <w:rPr>
          <w:sz w:val="24"/>
          <w:szCs w:val="24"/>
        </w:rPr>
        <w:t xml:space="preserve"> и.о. председателя</w:t>
      </w:r>
      <w:r w:rsidR="002E51A5">
        <w:rPr>
          <w:sz w:val="24"/>
          <w:szCs w:val="24"/>
        </w:rPr>
        <w:t xml:space="preserve"> комитета Администрации</w:t>
      </w:r>
    </w:p>
    <w:p w:rsidR="002E51A5" w:rsidRDefault="002E51A5" w:rsidP="002E51A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Красногорского   района по образованию</w:t>
      </w:r>
    </w:p>
    <w:p w:rsidR="002E51A5" w:rsidRDefault="002E51A5" w:rsidP="002E51A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CD16F1">
        <w:rPr>
          <w:sz w:val="24"/>
          <w:szCs w:val="24"/>
        </w:rPr>
        <w:t xml:space="preserve">                     </w:t>
      </w:r>
      <w:proofErr w:type="spellStart"/>
      <w:r w:rsidR="00CD16F1">
        <w:rPr>
          <w:sz w:val="24"/>
          <w:szCs w:val="24"/>
        </w:rPr>
        <w:t>А.А.Букреева</w:t>
      </w:r>
      <w:proofErr w:type="spellEnd"/>
    </w:p>
    <w:p w:rsidR="002E51A5" w:rsidRPr="002E51A5" w:rsidRDefault="002E51A5" w:rsidP="002E51A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CD16F1">
        <w:rPr>
          <w:sz w:val="24"/>
          <w:szCs w:val="24"/>
        </w:rPr>
        <w:t xml:space="preserve">                      30.09.2023</w:t>
      </w:r>
      <w:r>
        <w:rPr>
          <w:sz w:val="24"/>
          <w:szCs w:val="24"/>
        </w:rPr>
        <w:t xml:space="preserve">г.                  </w:t>
      </w:r>
    </w:p>
    <w:p w:rsidR="002E51A5" w:rsidRDefault="002E51A5" w:rsidP="002E51A5">
      <w:pPr>
        <w:jc w:val="right"/>
        <w:rPr>
          <w:b/>
          <w:sz w:val="32"/>
          <w:szCs w:val="32"/>
        </w:rPr>
      </w:pPr>
    </w:p>
    <w:p w:rsidR="002E51A5" w:rsidRDefault="002E51A5">
      <w:pPr>
        <w:rPr>
          <w:b/>
          <w:sz w:val="32"/>
          <w:szCs w:val="32"/>
        </w:rPr>
      </w:pPr>
    </w:p>
    <w:p w:rsidR="002E51A5" w:rsidRDefault="002E51A5">
      <w:pPr>
        <w:rPr>
          <w:b/>
          <w:sz w:val="32"/>
          <w:szCs w:val="32"/>
        </w:rPr>
      </w:pPr>
    </w:p>
    <w:p w:rsidR="004F3DFA" w:rsidRPr="0065544F" w:rsidRDefault="00B90C22" w:rsidP="00CE5061">
      <w:pPr>
        <w:jc w:val="center"/>
        <w:rPr>
          <w:b/>
          <w:sz w:val="32"/>
          <w:szCs w:val="32"/>
        </w:rPr>
      </w:pPr>
      <w:r w:rsidRPr="0065544F">
        <w:rPr>
          <w:b/>
          <w:sz w:val="32"/>
          <w:szCs w:val="32"/>
        </w:rPr>
        <w:t>План работы муниципального методического совета</w:t>
      </w:r>
    </w:p>
    <w:p w:rsidR="002E51A5" w:rsidRPr="009C15B8" w:rsidRDefault="002E51A5" w:rsidP="00CE5061">
      <w:pPr>
        <w:jc w:val="center"/>
        <w:rPr>
          <w:b/>
          <w:sz w:val="32"/>
          <w:szCs w:val="32"/>
        </w:rPr>
      </w:pPr>
    </w:p>
    <w:p w:rsidR="00367C7E" w:rsidRPr="009C15B8" w:rsidRDefault="00367C7E" w:rsidP="00CE5061">
      <w:pPr>
        <w:jc w:val="center"/>
        <w:rPr>
          <w:b/>
          <w:sz w:val="32"/>
          <w:szCs w:val="32"/>
        </w:rPr>
      </w:pPr>
      <w:r w:rsidRPr="009C15B8">
        <w:rPr>
          <w:b/>
          <w:sz w:val="32"/>
          <w:szCs w:val="32"/>
        </w:rPr>
        <w:t>Красногорского района</w:t>
      </w:r>
    </w:p>
    <w:p w:rsidR="00367C7E" w:rsidRPr="009C15B8" w:rsidRDefault="00CD16F1" w:rsidP="00CE50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2023-2024 </w:t>
      </w:r>
      <w:r w:rsidR="00367C7E" w:rsidRPr="009C15B8">
        <w:rPr>
          <w:b/>
          <w:sz w:val="32"/>
          <w:szCs w:val="32"/>
        </w:rPr>
        <w:t>учебный год.</w:t>
      </w:r>
    </w:p>
    <w:p w:rsidR="000A33CE" w:rsidRPr="009C15B8" w:rsidRDefault="000A33CE" w:rsidP="00CE5061">
      <w:pPr>
        <w:jc w:val="center"/>
        <w:rPr>
          <w:b/>
          <w:sz w:val="32"/>
          <w:szCs w:val="32"/>
        </w:rPr>
      </w:pPr>
    </w:p>
    <w:p w:rsidR="000A33CE" w:rsidRPr="009C15B8" w:rsidRDefault="000A33CE" w:rsidP="00CE5061">
      <w:pPr>
        <w:jc w:val="center"/>
        <w:rPr>
          <w:b/>
          <w:sz w:val="32"/>
          <w:szCs w:val="32"/>
        </w:rPr>
      </w:pPr>
      <w:r w:rsidRPr="009C15B8">
        <w:rPr>
          <w:b/>
          <w:sz w:val="32"/>
          <w:szCs w:val="32"/>
        </w:rPr>
        <w:t>Приоритетные направления и задачи:</w:t>
      </w:r>
    </w:p>
    <w:p w:rsidR="000A33CE" w:rsidRDefault="000A33CE" w:rsidP="001844C2">
      <w:pPr>
        <w:jc w:val="both"/>
        <w:rPr>
          <w:sz w:val="28"/>
          <w:szCs w:val="28"/>
        </w:rPr>
      </w:pPr>
      <w:r w:rsidRPr="000A33CE">
        <w:rPr>
          <w:sz w:val="28"/>
          <w:szCs w:val="28"/>
        </w:rPr>
        <w:t>1.Координация деятельности районных методических объединений</w:t>
      </w:r>
      <w:r>
        <w:rPr>
          <w:sz w:val="28"/>
          <w:szCs w:val="28"/>
        </w:rPr>
        <w:t>, направленной на развитие методического обеспечения образовательного процесса.</w:t>
      </w:r>
    </w:p>
    <w:p w:rsidR="000A33CE" w:rsidRDefault="000A33CE" w:rsidP="001844C2">
      <w:pPr>
        <w:jc w:val="both"/>
        <w:rPr>
          <w:sz w:val="28"/>
          <w:szCs w:val="28"/>
        </w:rPr>
      </w:pPr>
      <w:r>
        <w:rPr>
          <w:sz w:val="28"/>
          <w:szCs w:val="28"/>
        </w:rPr>
        <w:t>2.Разработка основных направлений методической работы ММО.</w:t>
      </w:r>
    </w:p>
    <w:p w:rsidR="000A33CE" w:rsidRDefault="000A33CE" w:rsidP="001844C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A85C3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методической деятельности в образовательных организациях района, направленной на освоение новых педагогических технологий, апробацию учебно-методических комплексов и т.д</w:t>
      </w:r>
      <w:proofErr w:type="gramStart"/>
      <w:r>
        <w:rPr>
          <w:sz w:val="28"/>
          <w:szCs w:val="28"/>
        </w:rPr>
        <w:t>..</w:t>
      </w:r>
      <w:proofErr w:type="gramEnd"/>
    </w:p>
    <w:p w:rsidR="000A33CE" w:rsidRDefault="00A85C34" w:rsidP="001844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A33CE">
        <w:rPr>
          <w:sz w:val="28"/>
          <w:szCs w:val="28"/>
        </w:rPr>
        <w:t>Организация консультирования педагогов района</w:t>
      </w:r>
      <w:r>
        <w:rPr>
          <w:sz w:val="28"/>
          <w:szCs w:val="28"/>
        </w:rPr>
        <w:t xml:space="preserve"> по проблемам совершенствования профессионального мастерства, методики проведения различного вида занятий и их учебно-методического и материально-технического обеспечения.</w:t>
      </w:r>
    </w:p>
    <w:p w:rsidR="00A85C34" w:rsidRDefault="00A85C34" w:rsidP="001844C2">
      <w:pPr>
        <w:jc w:val="both"/>
        <w:rPr>
          <w:sz w:val="28"/>
          <w:szCs w:val="28"/>
        </w:rPr>
      </w:pPr>
      <w:r>
        <w:rPr>
          <w:sz w:val="28"/>
          <w:szCs w:val="28"/>
        </w:rPr>
        <w:t>5. Разработка мероприятий по обобщению и распространению педагогического опыта учителей района.</w:t>
      </w:r>
    </w:p>
    <w:p w:rsidR="00A85C34" w:rsidRDefault="00A85C34" w:rsidP="001844C2">
      <w:pPr>
        <w:jc w:val="both"/>
        <w:rPr>
          <w:sz w:val="28"/>
          <w:szCs w:val="28"/>
        </w:rPr>
      </w:pPr>
      <w:r>
        <w:rPr>
          <w:sz w:val="28"/>
          <w:szCs w:val="28"/>
        </w:rPr>
        <w:t>6. Выявление, обобщение и распространение педагогического положительного  опыта творчески  работающих учителей района.</w:t>
      </w:r>
    </w:p>
    <w:p w:rsidR="001844C2" w:rsidRDefault="001844C2" w:rsidP="001844C2">
      <w:pPr>
        <w:jc w:val="both"/>
        <w:rPr>
          <w:sz w:val="28"/>
          <w:szCs w:val="28"/>
        </w:rPr>
      </w:pPr>
      <w:r>
        <w:rPr>
          <w:sz w:val="28"/>
          <w:szCs w:val="28"/>
        </w:rPr>
        <w:t>7. Профессиональное становление молодых педагогов.</w:t>
      </w:r>
    </w:p>
    <w:p w:rsidR="0085732C" w:rsidRDefault="0085732C" w:rsidP="001844C2">
      <w:pPr>
        <w:jc w:val="both"/>
        <w:rPr>
          <w:sz w:val="28"/>
          <w:szCs w:val="28"/>
        </w:rPr>
      </w:pPr>
    </w:p>
    <w:p w:rsidR="008E4730" w:rsidRPr="009C15B8" w:rsidRDefault="0085732C" w:rsidP="001844C2">
      <w:pPr>
        <w:jc w:val="both"/>
        <w:rPr>
          <w:b/>
          <w:sz w:val="28"/>
          <w:szCs w:val="28"/>
        </w:rPr>
      </w:pPr>
      <w:r w:rsidRPr="009C15B8">
        <w:rPr>
          <w:b/>
          <w:sz w:val="28"/>
          <w:szCs w:val="28"/>
        </w:rPr>
        <w:t xml:space="preserve">             </w:t>
      </w:r>
      <w:r w:rsidR="004923FF" w:rsidRPr="009C15B8">
        <w:rPr>
          <w:b/>
          <w:sz w:val="28"/>
          <w:szCs w:val="28"/>
        </w:rPr>
        <w:t xml:space="preserve">                                      </w:t>
      </w:r>
      <w:r w:rsidRPr="009C15B8">
        <w:rPr>
          <w:b/>
          <w:sz w:val="28"/>
          <w:szCs w:val="28"/>
        </w:rPr>
        <w:t xml:space="preserve"> Проведение заседаний методического совета.</w:t>
      </w:r>
    </w:p>
    <w:tbl>
      <w:tblPr>
        <w:tblStyle w:val="a3"/>
        <w:tblW w:w="0" w:type="auto"/>
        <w:tblLook w:val="04A0"/>
      </w:tblPr>
      <w:tblGrid>
        <w:gridCol w:w="534"/>
        <w:gridCol w:w="3827"/>
        <w:gridCol w:w="1381"/>
        <w:gridCol w:w="5423"/>
        <w:gridCol w:w="2977"/>
      </w:tblGrid>
      <w:tr w:rsidR="008E4730" w:rsidTr="00AA636C">
        <w:tc>
          <w:tcPr>
            <w:tcW w:w="534" w:type="dxa"/>
          </w:tcPr>
          <w:p w:rsidR="008E4730" w:rsidRDefault="008E4730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8E4730" w:rsidRDefault="00127FF9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Рассматриваемые вопросы</w:t>
            </w:r>
          </w:p>
        </w:tc>
        <w:tc>
          <w:tcPr>
            <w:tcW w:w="1381" w:type="dxa"/>
          </w:tcPr>
          <w:p w:rsidR="008E4730" w:rsidRDefault="00127FF9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5423" w:type="dxa"/>
          </w:tcPr>
          <w:p w:rsidR="008E4730" w:rsidRDefault="00127FF9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Предполагаемые результаты рассмотрения</w:t>
            </w:r>
            <w:r w:rsidR="006F0FAC">
              <w:rPr>
                <w:sz w:val="28"/>
                <w:szCs w:val="28"/>
              </w:rPr>
              <w:t>, документы</w:t>
            </w:r>
          </w:p>
        </w:tc>
        <w:tc>
          <w:tcPr>
            <w:tcW w:w="2977" w:type="dxa"/>
          </w:tcPr>
          <w:p w:rsidR="008E4730" w:rsidRDefault="006F0FAC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0B2020" w:rsidTr="00AA636C">
        <w:tc>
          <w:tcPr>
            <w:tcW w:w="534" w:type="dxa"/>
          </w:tcPr>
          <w:p w:rsidR="000B2020" w:rsidRDefault="000B2020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0B2020" w:rsidRDefault="00CD16F1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ММО за 2022-2023</w:t>
            </w:r>
            <w:r w:rsidR="00410E4F">
              <w:rPr>
                <w:sz w:val="28"/>
                <w:szCs w:val="28"/>
              </w:rPr>
              <w:t xml:space="preserve"> учебный год.</w:t>
            </w:r>
          </w:p>
          <w:p w:rsidR="00D5028D" w:rsidRDefault="00D5028D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планах работы ММО на 2022-2023 учебный год</w:t>
            </w:r>
          </w:p>
          <w:p w:rsidR="00410E4F" w:rsidRDefault="00410E4F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по формированию функциональной грамотности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81" w:type="dxa"/>
          </w:tcPr>
          <w:p w:rsidR="000B2020" w:rsidRDefault="00CD16F1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2023</w:t>
            </w:r>
            <w:r w:rsidR="00410E4F">
              <w:rPr>
                <w:sz w:val="28"/>
                <w:szCs w:val="28"/>
              </w:rPr>
              <w:t>г.</w:t>
            </w:r>
          </w:p>
        </w:tc>
        <w:tc>
          <w:tcPr>
            <w:tcW w:w="5423" w:type="dxa"/>
          </w:tcPr>
          <w:p w:rsidR="00D5028D" w:rsidRDefault="00D5028D" w:rsidP="00D5028D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к сведению план районных мероприятий.</w:t>
            </w:r>
          </w:p>
          <w:p w:rsidR="000B2020" w:rsidRPr="00D5028D" w:rsidRDefault="00D5028D" w:rsidP="00D5028D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D5028D">
              <w:rPr>
                <w:sz w:val="28"/>
                <w:szCs w:val="28"/>
              </w:rPr>
              <w:t>Утвердить планы работы ММО.</w:t>
            </w:r>
          </w:p>
        </w:tc>
        <w:tc>
          <w:tcPr>
            <w:tcW w:w="2977" w:type="dxa"/>
          </w:tcPr>
          <w:p w:rsidR="000B2020" w:rsidRDefault="00410E4F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Рожнова Т.К.</w:t>
            </w:r>
          </w:p>
          <w:p w:rsidR="00410E4F" w:rsidRDefault="00410E4F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ММО.</w:t>
            </w:r>
          </w:p>
        </w:tc>
      </w:tr>
      <w:tr w:rsidR="008E4730" w:rsidTr="00AA636C">
        <w:tc>
          <w:tcPr>
            <w:tcW w:w="534" w:type="dxa"/>
          </w:tcPr>
          <w:p w:rsidR="008E4730" w:rsidRDefault="00D5028D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8E4730" w:rsidRDefault="008E4730" w:rsidP="001844C2">
            <w:pPr>
              <w:jc w:val="both"/>
              <w:rPr>
                <w:sz w:val="28"/>
                <w:szCs w:val="28"/>
              </w:rPr>
            </w:pPr>
          </w:p>
          <w:p w:rsidR="006F0FAC" w:rsidRDefault="006F0FAC" w:rsidP="006F0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gramStart"/>
            <w:r>
              <w:rPr>
                <w:sz w:val="28"/>
                <w:szCs w:val="28"/>
              </w:rPr>
              <w:t>методическом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сопро-</w:t>
            </w:r>
            <w:r>
              <w:rPr>
                <w:sz w:val="28"/>
                <w:szCs w:val="28"/>
              </w:rPr>
              <w:lastRenderedPageBreak/>
              <w:t>вождении</w:t>
            </w:r>
            <w:proofErr w:type="spellEnd"/>
            <w:r>
              <w:rPr>
                <w:sz w:val="28"/>
                <w:szCs w:val="28"/>
              </w:rPr>
              <w:t xml:space="preserve"> формирования  и оценки функциональной грамотности обучающихся</w:t>
            </w:r>
          </w:p>
        </w:tc>
        <w:tc>
          <w:tcPr>
            <w:tcW w:w="1381" w:type="dxa"/>
          </w:tcPr>
          <w:p w:rsidR="008E4730" w:rsidRDefault="006F0FAC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5423" w:type="dxa"/>
          </w:tcPr>
          <w:p w:rsidR="008E4730" w:rsidRDefault="00D5028D" w:rsidP="00D5028D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выполненных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 xml:space="preserve"> заданий по ФГ.</w:t>
            </w:r>
            <w:r w:rsidR="00CD16F1">
              <w:rPr>
                <w:sz w:val="28"/>
                <w:szCs w:val="28"/>
              </w:rPr>
              <w:t xml:space="preserve">, </w:t>
            </w:r>
            <w:r w:rsidR="00CD16F1">
              <w:rPr>
                <w:sz w:val="28"/>
                <w:szCs w:val="28"/>
              </w:rPr>
              <w:lastRenderedPageBreak/>
              <w:t xml:space="preserve">результаты участия в региональной выборке тестирования и анкетирования участников по модели </w:t>
            </w:r>
            <w:r w:rsidR="00CD16F1">
              <w:rPr>
                <w:sz w:val="28"/>
                <w:szCs w:val="28"/>
                <w:lang w:val="en-US"/>
              </w:rPr>
              <w:t>PISA</w:t>
            </w:r>
          </w:p>
          <w:p w:rsidR="00846230" w:rsidRPr="00D5028D" w:rsidRDefault="00846230" w:rsidP="00D5028D">
            <w:pPr>
              <w:jc w:val="both"/>
              <w:rPr>
                <w:sz w:val="28"/>
                <w:szCs w:val="28"/>
              </w:rPr>
            </w:pPr>
          </w:p>
          <w:p w:rsidR="00846230" w:rsidRPr="00D5028D" w:rsidRDefault="00846230" w:rsidP="00D5028D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D5028D">
              <w:rPr>
                <w:sz w:val="28"/>
                <w:szCs w:val="28"/>
              </w:rPr>
              <w:t>Актуализировать направления работы по функциональной грамотности.</w:t>
            </w:r>
          </w:p>
          <w:p w:rsidR="00846230" w:rsidRPr="00846230" w:rsidRDefault="00846230" w:rsidP="0084623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(Протокол совещания ММС)</w:t>
            </w:r>
          </w:p>
        </w:tc>
        <w:tc>
          <w:tcPr>
            <w:tcW w:w="2977" w:type="dxa"/>
          </w:tcPr>
          <w:p w:rsidR="008E4730" w:rsidRDefault="008E4730" w:rsidP="001844C2">
            <w:pPr>
              <w:jc w:val="both"/>
              <w:rPr>
                <w:sz w:val="28"/>
                <w:szCs w:val="28"/>
              </w:rPr>
            </w:pPr>
          </w:p>
          <w:p w:rsidR="00846230" w:rsidRDefault="00846230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Рожнова Т.К.. </w:t>
            </w:r>
            <w:r>
              <w:rPr>
                <w:sz w:val="28"/>
                <w:szCs w:val="28"/>
              </w:rPr>
              <w:lastRenderedPageBreak/>
              <w:t>руководители ММО</w:t>
            </w:r>
          </w:p>
        </w:tc>
      </w:tr>
      <w:tr w:rsidR="008E4730" w:rsidTr="00AA636C">
        <w:tc>
          <w:tcPr>
            <w:tcW w:w="534" w:type="dxa"/>
          </w:tcPr>
          <w:p w:rsidR="008E4730" w:rsidRDefault="00D5028D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827" w:type="dxa"/>
          </w:tcPr>
          <w:p w:rsidR="008E4730" w:rsidRDefault="00CB73F6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ММО по теме «Педагогическое сопровождение учащихся с низкими образовательными результатами».</w:t>
            </w:r>
          </w:p>
        </w:tc>
        <w:tc>
          <w:tcPr>
            <w:tcW w:w="1381" w:type="dxa"/>
          </w:tcPr>
          <w:p w:rsidR="008E4730" w:rsidRDefault="00CB73F6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423" w:type="dxa"/>
          </w:tcPr>
          <w:p w:rsidR="008E4730" w:rsidRDefault="00D06059" w:rsidP="00D06059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D06059">
              <w:rPr>
                <w:sz w:val="28"/>
                <w:szCs w:val="28"/>
              </w:rPr>
              <w:t>Анализ результатов</w:t>
            </w:r>
            <w:r>
              <w:rPr>
                <w:sz w:val="28"/>
                <w:szCs w:val="28"/>
              </w:rPr>
              <w:t xml:space="preserve"> ВПР, тренировочных работ по предметам ОГЭ и ЕГЭ.</w:t>
            </w:r>
          </w:p>
          <w:p w:rsidR="00D06059" w:rsidRDefault="00D06059" w:rsidP="00D06059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Выступления педагогов по преодолению проблемы неуспеваемости учащихся (из опыта работы</w:t>
            </w:r>
            <w:r w:rsidR="001922A6">
              <w:rPr>
                <w:sz w:val="28"/>
                <w:szCs w:val="28"/>
              </w:rPr>
              <w:t>).</w:t>
            </w:r>
          </w:p>
          <w:p w:rsidR="001922A6" w:rsidRPr="00D06059" w:rsidRDefault="001922A6" w:rsidP="00D06059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(Протокол совещания ММС)</w:t>
            </w:r>
          </w:p>
        </w:tc>
        <w:tc>
          <w:tcPr>
            <w:tcW w:w="2977" w:type="dxa"/>
          </w:tcPr>
          <w:p w:rsidR="008E4730" w:rsidRDefault="00CB73F6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ММО</w:t>
            </w:r>
          </w:p>
        </w:tc>
      </w:tr>
      <w:tr w:rsidR="008E4730" w:rsidTr="00AA636C">
        <w:tc>
          <w:tcPr>
            <w:tcW w:w="534" w:type="dxa"/>
          </w:tcPr>
          <w:p w:rsidR="008E4730" w:rsidRDefault="00D5028D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8E4730" w:rsidRDefault="001922A6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августовскому педсовету</w:t>
            </w:r>
            <w:r w:rsidR="00CD16F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Планы заседаний предметных ММО. Определение выступающих педагогов на конференции и на секциях.</w:t>
            </w:r>
          </w:p>
        </w:tc>
        <w:tc>
          <w:tcPr>
            <w:tcW w:w="1381" w:type="dxa"/>
          </w:tcPr>
          <w:p w:rsidR="008E4730" w:rsidRDefault="001922A6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5423" w:type="dxa"/>
          </w:tcPr>
          <w:p w:rsidR="008E4730" w:rsidRDefault="001922A6" w:rsidP="001922A6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планов работы предметных секций.</w:t>
            </w:r>
          </w:p>
          <w:p w:rsidR="001922A6" w:rsidRDefault="001922A6" w:rsidP="001922A6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 выступлений педагогов на предметных секциях.</w:t>
            </w:r>
          </w:p>
          <w:p w:rsidR="001922A6" w:rsidRDefault="001922A6" w:rsidP="001922A6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</w:t>
            </w:r>
            <w:proofErr w:type="gramStart"/>
            <w:r>
              <w:rPr>
                <w:sz w:val="28"/>
                <w:szCs w:val="28"/>
              </w:rPr>
              <w:t>выступающих</w:t>
            </w:r>
            <w:proofErr w:type="gramEnd"/>
            <w:r>
              <w:rPr>
                <w:sz w:val="28"/>
                <w:szCs w:val="28"/>
              </w:rPr>
              <w:t xml:space="preserve"> на конференции.</w:t>
            </w:r>
          </w:p>
          <w:p w:rsidR="00517B09" w:rsidRPr="001922A6" w:rsidRDefault="00517B09" w:rsidP="00517B0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(Протокол заседания ММС)</w:t>
            </w:r>
          </w:p>
        </w:tc>
        <w:tc>
          <w:tcPr>
            <w:tcW w:w="2977" w:type="dxa"/>
          </w:tcPr>
          <w:p w:rsidR="008E4730" w:rsidRDefault="00517B09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Рожнова Т.К.</w:t>
            </w:r>
          </w:p>
          <w:p w:rsidR="00517B09" w:rsidRDefault="00517B09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ММО</w:t>
            </w:r>
          </w:p>
        </w:tc>
      </w:tr>
      <w:tr w:rsidR="008E4730" w:rsidTr="00AA636C">
        <w:tc>
          <w:tcPr>
            <w:tcW w:w="534" w:type="dxa"/>
          </w:tcPr>
          <w:p w:rsidR="008E4730" w:rsidRDefault="00D5028D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517B09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8E4730" w:rsidRDefault="00517B09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Конкретизация плана и рассматриваемых вопросов</w:t>
            </w:r>
            <w:r w:rsidR="00B54EDD">
              <w:rPr>
                <w:sz w:val="28"/>
                <w:szCs w:val="28"/>
              </w:rPr>
              <w:t xml:space="preserve"> на августовской </w:t>
            </w:r>
            <w:r w:rsidR="00B54EDD">
              <w:rPr>
                <w:sz w:val="28"/>
                <w:szCs w:val="28"/>
              </w:rPr>
              <w:lastRenderedPageBreak/>
              <w:t>педагогической конференции</w:t>
            </w:r>
          </w:p>
        </w:tc>
        <w:tc>
          <w:tcPr>
            <w:tcW w:w="1381" w:type="dxa"/>
          </w:tcPr>
          <w:p w:rsidR="008E4730" w:rsidRDefault="00517B09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5423" w:type="dxa"/>
          </w:tcPr>
          <w:p w:rsidR="008E4730" w:rsidRPr="00B54EDD" w:rsidRDefault="00B54EDD" w:rsidP="00B54EDD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тем выступлений на пленарном заседании и предметных секциях.</w:t>
            </w:r>
          </w:p>
        </w:tc>
        <w:tc>
          <w:tcPr>
            <w:tcW w:w="2977" w:type="dxa"/>
          </w:tcPr>
          <w:p w:rsidR="008E4730" w:rsidRDefault="00B54EDD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Рожнова Т.К.</w:t>
            </w:r>
          </w:p>
          <w:p w:rsidR="00B54EDD" w:rsidRDefault="00B54EDD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ММО</w:t>
            </w:r>
          </w:p>
        </w:tc>
      </w:tr>
      <w:tr w:rsidR="008E4730" w:rsidTr="00AA636C">
        <w:tc>
          <w:tcPr>
            <w:tcW w:w="534" w:type="dxa"/>
          </w:tcPr>
          <w:p w:rsidR="008E4730" w:rsidRDefault="00D5028D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827" w:type="dxa"/>
          </w:tcPr>
          <w:p w:rsidR="008E4730" w:rsidRDefault="00B54EDD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эффективности деятельности ММО за истекший период. Постановка</w:t>
            </w:r>
            <w:r w:rsidR="004923FF">
              <w:rPr>
                <w:sz w:val="28"/>
                <w:szCs w:val="28"/>
              </w:rPr>
              <w:t xml:space="preserve"> целей и </w:t>
            </w:r>
            <w:r>
              <w:rPr>
                <w:sz w:val="28"/>
                <w:szCs w:val="28"/>
              </w:rPr>
              <w:t xml:space="preserve"> задач </w:t>
            </w:r>
            <w:r w:rsidR="004923FF">
              <w:rPr>
                <w:sz w:val="28"/>
                <w:szCs w:val="28"/>
              </w:rPr>
              <w:t xml:space="preserve"> на следующий год.</w:t>
            </w:r>
          </w:p>
        </w:tc>
        <w:tc>
          <w:tcPr>
            <w:tcW w:w="1381" w:type="dxa"/>
          </w:tcPr>
          <w:p w:rsidR="008E4730" w:rsidRDefault="00B54EDD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5423" w:type="dxa"/>
          </w:tcPr>
          <w:p w:rsidR="008E4730" w:rsidRPr="004923FF" w:rsidRDefault="004923FF" w:rsidP="004923FF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системы оценки достижения планируемых результатов, эффективности деятельности муниципальной методической службы.</w:t>
            </w:r>
          </w:p>
        </w:tc>
        <w:tc>
          <w:tcPr>
            <w:tcW w:w="2977" w:type="dxa"/>
          </w:tcPr>
          <w:p w:rsidR="008E4730" w:rsidRDefault="004923FF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Рожнова Т.К.</w:t>
            </w:r>
          </w:p>
          <w:p w:rsidR="004923FF" w:rsidRDefault="004923FF" w:rsidP="0018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ММО</w:t>
            </w:r>
          </w:p>
        </w:tc>
      </w:tr>
      <w:tr w:rsidR="008E4730" w:rsidTr="00AA636C">
        <w:tc>
          <w:tcPr>
            <w:tcW w:w="534" w:type="dxa"/>
          </w:tcPr>
          <w:p w:rsidR="008E4730" w:rsidRDefault="008E4730" w:rsidP="0018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E4730" w:rsidRDefault="008E4730" w:rsidP="0018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8E4730" w:rsidRDefault="008E4730" w:rsidP="0018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23" w:type="dxa"/>
          </w:tcPr>
          <w:p w:rsidR="008E4730" w:rsidRDefault="008E4730" w:rsidP="0018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E4730" w:rsidRDefault="008E4730" w:rsidP="001844C2">
            <w:pPr>
              <w:jc w:val="both"/>
              <w:rPr>
                <w:sz w:val="28"/>
                <w:szCs w:val="28"/>
              </w:rPr>
            </w:pPr>
          </w:p>
        </w:tc>
      </w:tr>
    </w:tbl>
    <w:p w:rsidR="000A33CE" w:rsidRDefault="000A33CE">
      <w:pPr>
        <w:rPr>
          <w:sz w:val="32"/>
          <w:szCs w:val="32"/>
        </w:rPr>
      </w:pPr>
    </w:p>
    <w:p w:rsidR="004C15BB" w:rsidRPr="009C15B8" w:rsidRDefault="004C15BB">
      <w:pPr>
        <w:rPr>
          <w:b/>
          <w:sz w:val="32"/>
          <w:szCs w:val="32"/>
        </w:rPr>
      </w:pPr>
      <w:r w:rsidRPr="009C15B8">
        <w:rPr>
          <w:b/>
          <w:sz w:val="32"/>
          <w:szCs w:val="32"/>
        </w:rPr>
        <w:t xml:space="preserve">                                             </w:t>
      </w:r>
      <w:r w:rsidR="00CD16F1">
        <w:rPr>
          <w:b/>
          <w:sz w:val="32"/>
          <w:szCs w:val="32"/>
        </w:rPr>
        <w:t xml:space="preserve">         Мероприятия ММО на 2023-2024</w:t>
      </w:r>
      <w:r w:rsidRPr="009C15B8">
        <w:rPr>
          <w:b/>
          <w:sz w:val="32"/>
          <w:szCs w:val="32"/>
        </w:rPr>
        <w:t xml:space="preserve"> год по направлению</w:t>
      </w:r>
    </w:p>
    <w:p w:rsidR="004C15BB" w:rsidRPr="009C15B8" w:rsidRDefault="004C15BB">
      <w:pPr>
        <w:rPr>
          <w:b/>
          <w:sz w:val="32"/>
          <w:szCs w:val="32"/>
        </w:rPr>
      </w:pPr>
      <w:r w:rsidRPr="009C15B8">
        <w:rPr>
          <w:b/>
          <w:sz w:val="32"/>
          <w:szCs w:val="32"/>
        </w:rPr>
        <w:t xml:space="preserve">                             «Формирование и оценка функциональной грамотности </w:t>
      </w:r>
      <w:proofErr w:type="gramStart"/>
      <w:r w:rsidRPr="009C15B8">
        <w:rPr>
          <w:b/>
          <w:sz w:val="32"/>
          <w:szCs w:val="32"/>
        </w:rPr>
        <w:t>обучающихся</w:t>
      </w:r>
      <w:proofErr w:type="gramEnd"/>
      <w:r w:rsidRPr="009C15B8">
        <w:rPr>
          <w:b/>
          <w:sz w:val="32"/>
          <w:szCs w:val="32"/>
        </w:rPr>
        <w:t>»</w:t>
      </w:r>
    </w:p>
    <w:tbl>
      <w:tblPr>
        <w:tblStyle w:val="a3"/>
        <w:tblW w:w="0" w:type="auto"/>
        <w:tblInd w:w="108" w:type="dxa"/>
        <w:tblLook w:val="04A0"/>
      </w:tblPr>
      <w:tblGrid>
        <w:gridCol w:w="544"/>
        <w:gridCol w:w="4897"/>
        <w:gridCol w:w="1861"/>
        <w:gridCol w:w="2844"/>
        <w:gridCol w:w="4532"/>
      </w:tblGrid>
      <w:tr w:rsidR="001C1738" w:rsidTr="000B2020">
        <w:tc>
          <w:tcPr>
            <w:tcW w:w="544" w:type="dxa"/>
          </w:tcPr>
          <w:p w:rsidR="00A02085" w:rsidRDefault="00A020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4897" w:type="dxa"/>
          </w:tcPr>
          <w:p w:rsidR="00A02085" w:rsidRPr="00D200D1" w:rsidRDefault="00A02085">
            <w:pPr>
              <w:rPr>
                <w:sz w:val="28"/>
                <w:szCs w:val="28"/>
              </w:rPr>
            </w:pPr>
            <w:r w:rsidRPr="00D200D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61" w:type="dxa"/>
          </w:tcPr>
          <w:p w:rsidR="00A02085" w:rsidRPr="00D200D1" w:rsidRDefault="00A02085">
            <w:pPr>
              <w:rPr>
                <w:sz w:val="28"/>
                <w:szCs w:val="28"/>
              </w:rPr>
            </w:pPr>
            <w:r w:rsidRPr="00D200D1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844" w:type="dxa"/>
          </w:tcPr>
          <w:p w:rsidR="00A02085" w:rsidRPr="00D200D1" w:rsidRDefault="00A02085">
            <w:pPr>
              <w:rPr>
                <w:sz w:val="28"/>
                <w:szCs w:val="28"/>
              </w:rPr>
            </w:pPr>
            <w:r w:rsidRPr="00D200D1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4532" w:type="dxa"/>
          </w:tcPr>
          <w:p w:rsidR="00A02085" w:rsidRPr="00D200D1" w:rsidRDefault="00A02085">
            <w:pPr>
              <w:rPr>
                <w:sz w:val="28"/>
                <w:szCs w:val="28"/>
              </w:rPr>
            </w:pPr>
            <w:r w:rsidRPr="00D200D1">
              <w:rPr>
                <w:sz w:val="28"/>
                <w:szCs w:val="28"/>
              </w:rPr>
              <w:t>Ожидаемый результат реализации мероприятия</w:t>
            </w:r>
          </w:p>
        </w:tc>
      </w:tr>
      <w:tr w:rsidR="000B2020" w:rsidTr="000B2020">
        <w:tc>
          <w:tcPr>
            <w:tcW w:w="544" w:type="dxa"/>
          </w:tcPr>
          <w:p w:rsidR="000B2020" w:rsidRDefault="000B2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4897" w:type="dxa"/>
          </w:tcPr>
          <w:p w:rsidR="000B2020" w:rsidRPr="00D200D1" w:rsidRDefault="000B2020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Обобщение результатов педагогической диагностики в муниципалитете, формирование перечня актуальных методических вопросов формирования ФГ обучающихся, разработка плана проекта работы ММС на следующий год.</w:t>
            </w:r>
          </w:p>
        </w:tc>
        <w:tc>
          <w:tcPr>
            <w:tcW w:w="1861" w:type="dxa"/>
          </w:tcPr>
          <w:p w:rsidR="000B2020" w:rsidRPr="00D200D1" w:rsidRDefault="000B2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</w:t>
            </w:r>
            <w:r w:rsidR="00CD16F1">
              <w:rPr>
                <w:sz w:val="28"/>
                <w:szCs w:val="28"/>
              </w:rPr>
              <w:t>рь 2023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844" w:type="dxa"/>
          </w:tcPr>
          <w:p w:rsidR="000B2020" w:rsidRPr="00D200D1" w:rsidRDefault="000B2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Рожнова Т.К.</w:t>
            </w:r>
          </w:p>
        </w:tc>
        <w:tc>
          <w:tcPr>
            <w:tcW w:w="4532" w:type="dxa"/>
          </w:tcPr>
          <w:p w:rsidR="000B2020" w:rsidRDefault="000B2020" w:rsidP="00F159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Выявление уровня </w:t>
            </w:r>
            <w:proofErr w:type="spellStart"/>
            <w:r>
              <w:rPr>
                <w:sz w:val="32"/>
                <w:szCs w:val="32"/>
              </w:rPr>
              <w:t>сформированности</w:t>
            </w:r>
            <w:proofErr w:type="spellEnd"/>
            <w:r>
              <w:rPr>
                <w:sz w:val="32"/>
                <w:szCs w:val="32"/>
              </w:rPr>
              <w:t xml:space="preserve"> компонентов ФГ, сравнительный анализ, принятие решений для дальнейшей корректировки и планирования работы ММО по данному направлению.</w:t>
            </w:r>
          </w:p>
        </w:tc>
      </w:tr>
      <w:tr w:rsidR="000B2020" w:rsidTr="000B2020">
        <w:tc>
          <w:tcPr>
            <w:tcW w:w="544" w:type="dxa"/>
          </w:tcPr>
          <w:p w:rsidR="000B2020" w:rsidRDefault="000B2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4897" w:type="dxa"/>
          </w:tcPr>
          <w:p w:rsidR="000B2020" w:rsidRPr="00D200D1" w:rsidRDefault="000B2020" w:rsidP="00B232B8">
            <w:pPr>
              <w:rPr>
                <w:sz w:val="28"/>
                <w:szCs w:val="28"/>
              </w:rPr>
            </w:pPr>
            <w:r w:rsidRPr="00D200D1">
              <w:rPr>
                <w:sz w:val="28"/>
                <w:szCs w:val="28"/>
              </w:rPr>
              <w:t xml:space="preserve">Организация и проведение заседаний ММО по теме «Формирование и оценка функциональной грамотности </w:t>
            </w:r>
            <w:r w:rsidRPr="00D200D1">
              <w:rPr>
                <w:sz w:val="28"/>
                <w:szCs w:val="28"/>
              </w:rPr>
              <w:lastRenderedPageBreak/>
              <w:t xml:space="preserve">обучающихся» </w:t>
            </w:r>
            <w:r w:rsidR="00CE5137">
              <w:rPr>
                <w:sz w:val="28"/>
                <w:szCs w:val="28"/>
              </w:rPr>
              <w:t>Приоритетные задачи на 2024</w:t>
            </w:r>
            <w:r w:rsidRPr="00D200D1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861" w:type="dxa"/>
          </w:tcPr>
          <w:p w:rsidR="000B2020" w:rsidRPr="00D200D1" w:rsidRDefault="000B2020">
            <w:pPr>
              <w:rPr>
                <w:sz w:val="28"/>
                <w:szCs w:val="28"/>
              </w:rPr>
            </w:pPr>
            <w:r w:rsidRPr="00D200D1">
              <w:rPr>
                <w:sz w:val="28"/>
                <w:szCs w:val="28"/>
              </w:rPr>
              <w:lastRenderedPageBreak/>
              <w:t>Январь</w:t>
            </w:r>
            <w:r>
              <w:rPr>
                <w:sz w:val="28"/>
                <w:szCs w:val="28"/>
              </w:rPr>
              <w:t xml:space="preserve"> 202</w:t>
            </w:r>
            <w:r w:rsidR="00CD16F1">
              <w:rPr>
                <w:sz w:val="28"/>
                <w:szCs w:val="28"/>
              </w:rPr>
              <w:t>4</w:t>
            </w:r>
          </w:p>
        </w:tc>
        <w:tc>
          <w:tcPr>
            <w:tcW w:w="2844" w:type="dxa"/>
          </w:tcPr>
          <w:p w:rsidR="000B2020" w:rsidRPr="00D200D1" w:rsidRDefault="000B2020">
            <w:pPr>
              <w:rPr>
                <w:sz w:val="28"/>
                <w:szCs w:val="28"/>
              </w:rPr>
            </w:pPr>
            <w:r w:rsidRPr="00D200D1">
              <w:rPr>
                <w:sz w:val="28"/>
                <w:szCs w:val="28"/>
              </w:rPr>
              <w:t>Рожнова Т.К.</w:t>
            </w:r>
          </w:p>
        </w:tc>
        <w:tc>
          <w:tcPr>
            <w:tcW w:w="4532" w:type="dxa"/>
          </w:tcPr>
          <w:p w:rsidR="000B2020" w:rsidRPr="00D200D1" w:rsidRDefault="000B2020">
            <w:pPr>
              <w:rPr>
                <w:sz w:val="28"/>
                <w:szCs w:val="28"/>
              </w:rPr>
            </w:pPr>
            <w:r w:rsidRPr="00D200D1">
              <w:rPr>
                <w:sz w:val="28"/>
                <w:szCs w:val="28"/>
              </w:rPr>
              <w:t xml:space="preserve">Утверждается план работы. Размещение плана работы на сайте комитета по образованию в </w:t>
            </w:r>
            <w:r w:rsidRPr="00D200D1">
              <w:rPr>
                <w:sz w:val="28"/>
                <w:szCs w:val="28"/>
              </w:rPr>
              <w:lastRenderedPageBreak/>
              <w:t>рубрик</w:t>
            </w:r>
            <w:r w:rsidR="00CD16F1">
              <w:rPr>
                <w:sz w:val="28"/>
                <w:szCs w:val="28"/>
              </w:rPr>
              <w:t>е «Функциональная грамотность» и</w:t>
            </w:r>
            <w:r w:rsidRPr="00D200D1">
              <w:rPr>
                <w:sz w:val="28"/>
                <w:szCs w:val="28"/>
              </w:rPr>
              <w:t xml:space="preserve"> «Методическая работа»</w:t>
            </w:r>
          </w:p>
        </w:tc>
      </w:tr>
      <w:tr w:rsidR="000B2020" w:rsidRPr="00D200D1" w:rsidTr="000B2020">
        <w:tc>
          <w:tcPr>
            <w:tcW w:w="544" w:type="dxa"/>
          </w:tcPr>
          <w:p w:rsidR="000B2020" w:rsidRDefault="000B2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3.</w:t>
            </w:r>
          </w:p>
        </w:tc>
        <w:tc>
          <w:tcPr>
            <w:tcW w:w="4897" w:type="dxa"/>
          </w:tcPr>
          <w:p w:rsidR="000B2020" w:rsidRPr="00D200D1" w:rsidRDefault="000B2020">
            <w:pPr>
              <w:rPr>
                <w:sz w:val="28"/>
                <w:szCs w:val="28"/>
              </w:rPr>
            </w:pPr>
            <w:r w:rsidRPr="00D200D1">
              <w:rPr>
                <w:sz w:val="28"/>
                <w:szCs w:val="28"/>
              </w:rPr>
              <w:t xml:space="preserve">Мониторинг </w:t>
            </w:r>
            <w:proofErr w:type="spellStart"/>
            <w:r w:rsidRPr="00D200D1">
              <w:rPr>
                <w:sz w:val="28"/>
                <w:szCs w:val="28"/>
              </w:rPr>
              <w:t>сформированности</w:t>
            </w:r>
            <w:proofErr w:type="spellEnd"/>
            <w:r w:rsidRPr="00D200D1">
              <w:rPr>
                <w:sz w:val="28"/>
                <w:szCs w:val="28"/>
              </w:rPr>
              <w:t xml:space="preserve"> компонентов функциональной грамотности (7,8 </w:t>
            </w:r>
            <w:proofErr w:type="spellStart"/>
            <w:r w:rsidRPr="00D200D1">
              <w:rPr>
                <w:sz w:val="28"/>
                <w:szCs w:val="28"/>
              </w:rPr>
              <w:t>кл</w:t>
            </w:r>
            <w:proofErr w:type="spellEnd"/>
            <w:r w:rsidRPr="00D200D1">
              <w:rPr>
                <w:sz w:val="28"/>
                <w:szCs w:val="28"/>
              </w:rPr>
              <w:t>.) Диагностические работы для других категорий обучающихся.</w:t>
            </w:r>
          </w:p>
        </w:tc>
        <w:tc>
          <w:tcPr>
            <w:tcW w:w="1861" w:type="dxa"/>
          </w:tcPr>
          <w:p w:rsidR="000B2020" w:rsidRPr="00D200D1" w:rsidRDefault="000B2020">
            <w:pPr>
              <w:rPr>
                <w:sz w:val="28"/>
                <w:szCs w:val="28"/>
              </w:rPr>
            </w:pPr>
            <w:r w:rsidRPr="00D200D1">
              <w:rPr>
                <w:sz w:val="28"/>
                <w:szCs w:val="28"/>
              </w:rPr>
              <w:t>февраль</w:t>
            </w:r>
          </w:p>
        </w:tc>
        <w:tc>
          <w:tcPr>
            <w:tcW w:w="2844" w:type="dxa"/>
          </w:tcPr>
          <w:p w:rsidR="000B2020" w:rsidRPr="00D200D1" w:rsidRDefault="000B2020">
            <w:pPr>
              <w:rPr>
                <w:sz w:val="28"/>
                <w:szCs w:val="28"/>
              </w:rPr>
            </w:pPr>
            <w:r w:rsidRPr="00D200D1">
              <w:rPr>
                <w:sz w:val="28"/>
                <w:szCs w:val="28"/>
              </w:rPr>
              <w:t>Руководители координационного совета по формированию и оценке функциональной грамотности.</w:t>
            </w:r>
          </w:p>
        </w:tc>
        <w:tc>
          <w:tcPr>
            <w:tcW w:w="4532" w:type="dxa"/>
          </w:tcPr>
          <w:p w:rsidR="000B2020" w:rsidRPr="00D200D1" w:rsidRDefault="000B2020">
            <w:pPr>
              <w:rPr>
                <w:sz w:val="28"/>
                <w:szCs w:val="28"/>
              </w:rPr>
            </w:pPr>
            <w:r w:rsidRPr="00D200D1">
              <w:rPr>
                <w:sz w:val="28"/>
                <w:szCs w:val="28"/>
              </w:rPr>
              <w:t>Итоги мониторинга размещаются на школьных сайтах.</w:t>
            </w:r>
          </w:p>
        </w:tc>
      </w:tr>
      <w:tr w:rsidR="000B2020" w:rsidTr="000B2020">
        <w:tc>
          <w:tcPr>
            <w:tcW w:w="544" w:type="dxa"/>
          </w:tcPr>
          <w:p w:rsidR="000B2020" w:rsidRDefault="000B2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4897" w:type="dxa"/>
          </w:tcPr>
          <w:p w:rsidR="000B2020" w:rsidRDefault="000B2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Организация и проведение заседаний ММО по теме «Соотношение содержательных областей компонентов функциональной грамотности с предметными знаниями», «Модели заданий в формате </w:t>
            </w:r>
            <w:r>
              <w:rPr>
                <w:sz w:val="32"/>
                <w:szCs w:val="32"/>
                <w:lang w:val="en-US"/>
              </w:rPr>
              <w:t>PISA</w:t>
            </w:r>
            <w:r w:rsidRPr="001C1738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по формированию ФГ на уроках и во внеурочной деятельности».</w:t>
            </w:r>
          </w:p>
          <w:p w:rsidR="000B2020" w:rsidRPr="001C1738" w:rsidRDefault="000B2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Практикумы, проекты, выступления по теме «Формируем функциональную грамотность».</w:t>
            </w:r>
          </w:p>
        </w:tc>
        <w:tc>
          <w:tcPr>
            <w:tcW w:w="1861" w:type="dxa"/>
          </w:tcPr>
          <w:p w:rsidR="000B2020" w:rsidRDefault="000B2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  <w:tc>
          <w:tcPr>
            <w:tcW w:w="2844" w:type="dxa"/>
          </w:tcPr>
          <w:p w:rsidR="000B2020" w:rsidRDefault="000B2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Руководители ММО</w:t>
            </w:r>
          </w:p>
        </w:tc>
        <w:tc>
          <w:tcPr>
            <w:tcW w:w="4532" w:type="dxa"/>
          </w:tcPr>
          <w:p w:rsidR="000B2020" w:rsidRDefault="000B2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Повышение профессиональной компетентности  педагогов в вопросах формирования ФГ.</w:t>
            </w:r>
          </w:p>
          <w:p w:rsidR="000B2020" w:rsidRDefault="000B2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Внедрение современных технологий, методов, приемов по формированию ФГ.</w:t>
            </w:r>
          </w:p>
        </w:tc>
      </w:tr>
      <w:tr w:rsidR="000B2020" w:rsidTr="000B2020">
        <w:tc>
          <w:tcPr>
            <w:tcW w:w="544" w:type="dxa"/>
          </w:tcPr>
          <w:p w:rsidR="000B2020" w:rsidRDefault="000B2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897" w:type="dxa"/>
          </w:tcPr>
          <w:p w:rsidR="000B2020" w:rsidRDefault="000B2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Обобщение результатов педагогической диагностики в </w:t>
            </w:r>
            <w:r>
              <w:rPr>
                <w:sz w:val="32"/>
                <w:szCs w:val="32"/>
              </w:rPr>
              <w:lastRenderedPageBreak/>
              <w:t>муниципалитете, формирование перечня актуальных методических вопросов формирования ФГ обучающихся, разработка плана проекта работы ММС на следующий год.</w:t>
            </w:r>
          </w:p>
        </w:tc>
        <w:tc>
          <w:tcPr>
            <w:tcW w:w="1861" w:type="dxa"/>
          </w:tcPr>
          <w:p w:rsidR="000B2020" w:rsidRDefault="000B2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ноябрь</w:t>
            </w:r>
          </w:p>
        </w:tc>
        <w:tc>
          <w:tcPr>
            <w:tcW w:w="2844" w:type="dxa"/>
          </w:tcPr>
          <w:p w:rsidR="000B2020" w:rsidRDefault="000B2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Руководители ММО</w:t>
            </w:r>
          </w:p>
        </w:tc>
        <w:tc>
          <w:tcPr>
            <w:tcW w:w="4532" w:type="dxa"/>
          </w:tcPr>
          <w:p w:rsidR="000B2020" w:rsidRDefault="000B2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Выявление уровня </w:t>
            </w:r>
            <w:proofErr w:type="spellStart"/>
            <w:r>
              <w:rPr>
                <w:sz w:val="32"/>
                <w:szCs w:val="32"/>
              </w:rPr>
              <w:t>сформированности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lastRenderedPageBreak/>
              <w:t>компонентов ФГ, сравнительный анализ, принятие решений для дальнейшей корректировки и планирования работы ММО по данному направлению.</w:t>
            </w:r>
          </w:p>
        </w:tc>
      </w:tr>
    </w:tbl>
    <w:p w:rsidR="00DA637D" w:rsidRDefault="00DA637D">
      <w:pPr>
        <w:rPr>
          <w:sz w:val="32"/>
          <w:szCs w:val="32"/>
        </w:rPr>
      </w:pPr>
    </w:p>
    <w:p w:rsidR="005D0454" w:rsidRPr="009C15B8" w:rsidRDefault="005D0454">
      <w:pPr>
        <w:rPr>
          <w:b/>
          <w:sz w:val="32"/>
          <w:szCs w:val="32"/>
        </w:rPr>
      </w:pPr>
      <w:r w:rsidRPr="009C15B8">
        <w:rPr>
          <w:b/>
          <w:sz w:val="32"/>
          <w:szCs w:val="32"/>
        </w:rPr>
        <w:t xml:space="preserve">                                                        Организационные направления работы</w:t>
      </w:r>
    </w:p>
    <w:tbl>
      <w:tblPr>
        <w:tblStyle w:val="a3"/>
        <w:tblW w:w="0" w:type="auto"/>
        <w:tblLook w:val="04A0"/>
      </w:tblPr>
      <w:tblGrid>
        <w:gridCol w:w="675"/>
        <w:gridCol w:w="7088"/>
        <w:gridCol w:w="4252"/>
        <w:gridCol w:w="2771"/>
      </w:tblGrid>
      <w:tr w:rsidR="005D0454" w:rsidTr="00D20AF4">
        <w:tc>
          <w:tcPr>
            <w:tcW w:w="675" w:type="dxa"/>
          </w:tcPr>
          <w:p w:rsidR="005D0454" w:rsidRDefault="005D04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7088" w:type="dxa"/>
          </w:tcPr>
          <w:p w:rsidR="005D0454" w:rsidRDefault="005D04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Содержание работы</w:t>
            </w:r>
          </w:p>
        </w:tc>
        <w:tc>
          <w:tcPr>
            <w:tcW w:w="4252" w:type="dxa"/>
          </w:tcPr>
          <w:p w:rsidR="005D0454" w:rsidRDefault="00D20A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Ответственные</w:t>
            </w:r>
          </w:p>
        </w:tc>
        <w:tc>
          <w:tcPr>
            <w:tcW w:w="2771" w:type="dxa"/>
          </w:tcPr>
          <w:p w:rsidR="005D0454" w:rsidRDefault="00D20A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Сроки</w:t>
            </w:r>
          </w:p>
        </w:tc>
      </w:tr>
      <w:tr w:rsidR="005D0454" w:rsidTr="00D20AF4">
        <w:tc>
          <w:tcPr>
            <w:tcW w:w="675" w:type="dxa"/>
          </w:tcPr>
          <w:p w:rsidR="005D0454" w:rsidRDefault="00354E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088" w:type="dxa"/>
          </w:tcPr>
          <w:p w:rsidR="005D0454" w:rsidRDefault="00354E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Создание условий для непрерывного повышения квалификации педагогических и руководящих работников.</w:t>
            </w:r>
          </w:p>
        </w:tc>
        <w:tc>
          <w:tcPr>
            <w:tcW w:w="4252" w:type="dxa"/>
          </w:tcPr>
          <w:p w:rsidR="005D0454" w:rsidRDefault="00354E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Рожнова Т.К.</w:t>
            </w:r>
          </w:p>
          <w:p w:rsidR="00354E63" w:rsidRDefault="00354E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Руководители ОО</w:t>
            </w:r>
          </w:p>
          <w:p w:rsidR="00354E63" w:rsidRDefault="00354E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Руководители ММО</w:t>
            </w:r>
          </w:p>
        </w:tc>
        <w:tc>
          <w:tcPr>
            <w:tcW w:w="2771" w:type="dxa"/>
          </w:tcPr>
          <w:p w:rsidR="005D0454" w:rsidRDefault="009808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</w:t>
            </w:r>
            <w:r w:rsidR="00354E63">
              <w:rPr>
                <w:sz w:val="32"/>
                <w:szCs w:val="32"/>
              </w:rPr>
              <w:t xml:space="preserve"> года</w:t>
            </w:r>
          </w:p>
        </w:tc>
      </w:tr>
      <w:tr w:rsidR="005D0454" w:rsidTr="00D20AF4">
        <w:tc>
          <w:tcPr>
            <w:tcW w:w="675" w:type="dxa"/>
          </w:tcPr>
          <w:p w:rsidR="005D0454" w:rsidRDefault="00354E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088" w:type="dxa"/>
          </w:tcPr>
          <w:p w:rsidR="005D0454" w:rsidRDefault="00354E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Состояние работы по организации на</w:t>
            </w:r>
            <w:r w:rsidR="00980822">
              <w:rPr>
                <w:sz w:val="32"/>
                <w:szCs w:val="32"/>
              </w:rPr>
              <w:t>ставничества в ОО района. Работа Школы молодого педагога.</w:t>
            </w:r>
          </w:p>
        </w:tc>
        <w:tc>
          <w:tcPr>
            <w:tcW w:w="4252" w:type="dxa"/>
          </w:tcPr>
          <w:p w:rsidR="005D0454" w:rsidRDefault="009808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Руководители ММО</w:t>
            </w:r>
          </w:p>
          <w:p w:rsidR="00980822" w:rsidRDefault="009808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Барышникова Р.В.</w:t>
            </w:r>
          </w:p>
        </w:tc>
        <w:tc>
          <w:tcPr>
            <w:tcW w:w="2771" w:type="dxa"/>
          </w:tcPr>
          <w:p w:rsidR="005D0454" w:rsidRDefault="009808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года</w:t>
            </w:r>
          </w:p>
        </w:tc>
      </w:tr>
      <w:tr w:rsidR="005D0454" w:rsidTr="00D20AF4">
        <w:tc>
          <w:tcPr>
            <w:tcW w:w="675" w:type="dxa"/>
          </w:tcPr>
          <w:p w:rsidR="005D0454" w:rsidRDefault="009808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088" w:type="dxa"/>
          </w:tcPr>
          <w:p w:rsidR="005D0454" w:rsidRDefault="009808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Организация и проведение районных мероприятий: «Учитель года», «Педагогический дебют», «Воспитатель года», «Фестиваль педагогических идей», тематически</w:t>
            </w:r>
            <w:r w:rsidR="00B232B8">
              <w:rPr>
                <w:sz w:val="32"/>
                <w:szCs w:val="32"/>
              </w:rPr>
              <w:t>х конкурсов, мероприятий</w:t>
            </w:r>
            <w:r>
              <w:rPr>
                <w:sz w:val="32"/>
                <w:szCs w:val="32"/>
              </w:rPr>
              <w:t>, запланированных ММО района.</w:t>
            </w:r>
          </w:p>
        </w:tc>
        <w:tc>
          <w:tcPr>
            <w:tcW w:w="4252" w:type="dxa"/>
          </w:tcPr>
          <w:p w:rsidR="005D0454" w:rsidRDefault="009808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Рожнова Т.К.</w:t>
            </w:r>
          </w:p>
          <w:p w:rsidR="00980822" w:rsidRDefault="009808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Руководители ММО</w:t>
            </w:r>
          </w:p>
        </w:tc>
        <w:tc>
          <w:tcPr>
            <w:tcW w:w="2771" w:type="dxa"/>
          </w:tcPr>
          <w:p w:rsidR="005D0454" w:rsidRDefault="004526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года</w:t>
            </w:r>
          </w:p>
        </w:tc>
      </w:tr>
      <w:tr w:rsidR="005D0454" w:rsidTr="00D20AF4">
        <w:tc>
          <w:tcPr>
            <w:tcW w:w="675" w:type="dxa"/>
          </w:tcPr>
          <w:p w:rsidR="005D0454" w:rsidRDefault="004526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088" w:type="dxa"/>
          </w:tcPr>
          <w:p w:rsidR="005D0454" w:rsidRDefault="004526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Размещение и обновление материалов о проделанной работе на сайтах ОО и комитета по </w:t>
            </w:r>
            <w:r>
              <w:rPr>
                <w:sz w:val="32"/>
                <w:szCs w:val="32"/>
              </w:rPr>
              <w:lastRenderedPageBreak/>
              <w:t>образованию, районной газете «Восход»</w:t>
            </w:r>
            <w:r w:rsidR="00B232B8">
              <w:rPr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5D0454" w:rsidRDefault="004526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Рожнова Т.К.</w:t>
            </w:r>
          </w:p>
          <w:p w:rsidR="00452624" w:rsidRDefault="004526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Руководители ММО</w:t>
            </w:r>
          </w:p>
        </w:tc>
        <w:tc>
          <w:tcPr>
            <w:tcW w:w="2771" w:type="dxa"/>
          </w:tcPr>
          <w:p w:rsidR="005D0454" w:rsidRDefault="004526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года</w:t>
            </w:r>
          </w:p>
        </w:tc>
      </w:tr>
      <w:tr w:rsidR="00452624" w:rsidTr="00D20AF4">
        <w:tc>
          <w:tcPr>
            <w:tcW w:w="675" w:type="dxa"/>
          </w:tcPr>
          <w:p w:rsidR="00452624" w:rsidRDefault="004526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5.</w:t>
            </w:r>
          </w:p>
        </w:tc>
        <w:tc>
          <w:tcPr>
            <w:tcW w:w="7088" w:type="dxa"/>
          </w:tcPr>
          <w:p w:rsidR="00452624" w:rsidRDefault="004526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Оказание методической помощи молодым педагогам. Консультирование по </w:t>
            </w:r>
            <w:r w:rsidR="008C7223">
              <w:rPr>
                <w:sz w:val="32"/>
                <w:szCs w:val="32"/>
              </w:rPr>
              <w:t>вопросам, вызывающим затруднения в учебно-воспитательном процессе, всех категорий педагогических работников.</w:t>
            </w:r>
          </w:p>
        </w:tc>
        <w:tc>
          <w:tcPr>
            <w:tcW w:w="4252" w:type="dxa"/>
          </w:tcPr>
          <w:p w:rsidR="00452624" w:rsidRDefault="008C72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Рожнова Т.К.</w:t>
            </w:r>
          </w:p>
          <w:p w:rsidR="008C7223" w:rsidRDefault="008C72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Руководители ММО</w:t>
            </w:r>
          </w:p>
        </w:tc>
        <w:tc>
          <w:tcPr>
            <w:tcW w:w="2771" w:type="dxa"/>
          </w:tcPr>
          <w:p w:rsidR="00452624" w:rsidRDefault="008C72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Постоянно</w:t>
            </w:r>
          </w:p>
        </w:tc>
      </w:tr>
    </w:tbl>
    <w:p w:rsidR="005D0454" w:rsidRPr="00367C7E" w:rsidRDefault="005D0454">
      <w:pPr>
        <w:rPr>
          <w:sz w:val="32"/>
          <w:szCs w:val="32"/>
        </w:rPr>
      </w:pPr>
    </w:p>
    <w:sectPr w:rsidR="005D0454" w:rsidRPr="00367C7E" w:rsidSect="00AA63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C1A"/>
    <w:multiLevelType w:val="hybridMultilevel"/>
    <w:tmpl w:val="A8E04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D2DAF"/>
    <w:multiLevelType w:val="hybridMultilevel"/>
    <w:tmpl w:val="F9F4CF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05711"/>
    <w:multiLevelType w:val="hybridMultilevel"/>
    <w:tmpl w:val="A22E6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74A96"/>
    <w:multiLevelType w:val="hybridMultilevel"/>
    <w:tmpl w:val="F4B6A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A355F"/>
    <w:multiLevelType w:val="hybridMultilevel"/>
    <w:tmpl w:val="36F4B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4036B"/>
    <w:multiLevelType w:val="hybridMultilevel"/>
    <w:tmpl w:val="17E65966"/>
    <w:lvl w:ilvl="0" w:tplc="93048D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F90083"/>
    <w:multiLevelType w:val="hybridMultilevel"/>
    <w:tmpl w:val="967EE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0C22"/>
    <w:rsid w:val="000A33CE"/>
    <w:rsid w:val="000B2020"/>
    <w:rsid w:val="000E4A28"/>
    <w:rsid w:val="0012279D"/>
    <w:rsid w:val="00127FF9"/>
    <w:rsid w:val="00172ABA"/>
    <w:rsid w:val="001844C2"/>
    <w:rsid w:val="001922A6"/>
    <w:rsid w:val="001C1738"/>
    <w:rsid w:val="002219CF"/>
    <w:rsid w:val="002B772D"/>
    <w:rsid w:val="002E51A5"/>
    <w:rsid w:val="00354E63"/>
    <w:rsid w:val="00367C7E"/>
    <w:rsid w:val="00410E4F"/>
    <w:rsid w:val="00452624"/>
    <w:rsid w:val="004923FF"/>
    <w:rsid w:val="004C15BB"/>
    <w:rsid w:val="004D5CE1"/>
    <w:rsid w:val="004F3DFA"/>
    <w:rsid w:val="0051019E"/>
    <w:rsid w:val="00517B09"/>
    <w:rsid w:val="005B160A"/>
    <w:rsid w:val="005D0454"/>
    <w:rsid w:val="00635613"/>
    <w:rsid w:val="0065544F"/>
    <w:rsid w:val="006F0FAC"/>
    <w:rsid w:val="00771022"/>
    <w:rsid w:val="00846230"/>
    <w:rsid w:val="0085732C"/>
    <w:rsid w:val="00857848"/>
    <w:rsid w:val="008B22AD"/>
    <w:rsid w:val="008C7223"/>
    <w:rsid w:val="008D3C99"/>
    <w:rsid w:val="008E4730"/>
    <w:rsid w:val="00980822"/>
    <w:rsid w:val="009C15B8"/>
    <w:rsid w:val="009C5B48"/>
    <w:rsid w:val="00A02085"/>
    <w:rsid w:val="00A67E2D"/>
    <w:rsid w:val="00A85C34"/>
    <w:rsid w:val="00AA636C"/>
    <w:rsid w:val="00AC6CF2"/>
    <w:rsid w:val="00B232B8"/>
    <w:rsid w:val="00B54EDD"/>
    <w:rsid w:val="00B90C22"/>
    <w:rsid w:val="00C35C8D"/>
    <w:rsid w:val="00CB73F6"/>
    <w:rsid w:val="00CD16F1"/>
    <w:rsid w:val="00CE5061"/>
    <w:rsid w:val="00CE5137"/>
    <w:rsid w:val="00D06059"/>
    <w:rsid w:val="00D200D1"/>
    <w:rsid w:val="00D20AF4"/>
    <w:rsid w:val="00D5028D"/>
    <w:rsid w:val="00DA637D"/>
    <w:rsid w:val="00DD7CEB"/>
    <w:rsid w:val="00E2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62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cp:lastPrinted>2022-01-26T05:45:00Z</cp:lastPrinted>
  <dcterms:created xsi:type="dcterms:W3CDTF">2022-01-17T07:43:00Z</dcterms:created>
  <dcterms:modified xsi:type="dcterms:W3CDTF">2023-10-10T04:38:00Z</dcterms:modified>
</cp:coreProperties>
</file>